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ED0" w:rsidP="29590F2F" w:rsidRDefault="00B43913" w14:paraId="7D342424" w14:textId="20A0FC40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48"/>
          <w:szCs w:val="48"/>
          <w:lang w:eastAsia="fr-FR"/>
        </w:rPr>
      </w:pPr>
      <w:bookmarkStart w:name="_Hlk158755457" w:id="0"/>
      <w:r w:rsidRPr="29590F2F" w:rsidR="29590F2F"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eastAsia="fr-FR"/>
        </w:rPr>
        <w:t>Le service de sécurité incendie - SYNTHÈSE À COMPLÉTER</w:t>
      </w:r>
    </w:p>
    <w:p w:rsidR="206C97DB" w:rsidP="206C97DB" w:rsidRDefault="206C97DB" w14:paraId="1C48439A" w14:textId="10D1B277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72"/>
          <w:szCs w:val="72"/>
          <w:lang w:eastAsia="fr-FR"/>
        </w:rPr>
      </w:pPr>
    </w:p>
    <w:tbl>
      <w:tblPr>
        <w:tblStyle w:val="Grilledutableau"/>
        <w:tblpPr w:leftFromText="141" w:rightFromText="141" w:vertAnchor="page" w:horzAnchor="margin" w:tblpXSpec="center" w:tblpY="2101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bookmarkStart w:name="_Hlk158755440" w:id="1"/>
      <w:tr w:rsidR="00F4078A" w:rsidTr="7ADD70F2" w14:paraId="2E5C324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342" w:rsidR="00F4078A" w:rsidP="206C97DB" w:rsidRDefault="00F4078A" w14:paraId="11EEA5C8" w14:textId="79993EB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ADD70F2" w:rsidR="7ADD70F2">
              <w:rPr>
                <w:rFonts w:ascii="Arial" w:hAnsi="Arial" w:eastAsia="Arial" w:cs="Arial"/>
                <w:sz w:val="24"/>
                <w:szCs w:val="24"/>
              </w:rPr>
              <w:t>Compétences abordées 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342" w:rsidR="00F4078A" w:rsidP="206C97DB" w:rsidRDefault="00F4078A" w14:paraId="0B5A9D96" w14:textId="5A821986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ADD70F2" w:rsidR="7ADD70F2">
              <w:rPr>
                <w:rFonts w:ascii="Arial" w:hAnsi="Arial" w:eastAsia="Arial" w:cs="Arial"/>
              </w:rPr>
              <w:t>C1 - Assurer la surveillance des lieux et des accès</w:t>
            </w:r>
          </w:p>
        </w:tc>
      </w:tr>
      <w:tr w:rsidR="00F4078A" w:rsidTr="7ADD70F2" w14:paraId="678C51A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342" w:rsidR="00F4078A" w:rsidP="206C97DB" w:rsidRDefault="00F4078A" w14:paraId="220081EA" w14:textId="213EC697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206C97DB" w:rsidR="206C97DB">
              <w:rPr>
                <w:rFonts w:ascii="Arial" w:hAnsi="Arial" w:eastAsia="Arial" w:cs="Arial"/>
                <w:sz w:val="24"/>
                <w:szCs w:val="24"/>
              </w:rPr>
              <w:t>Connaissances 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83EBC" w:rsidR="00F4078A" w:rsidP="7ADD70F2" w:rsidRDefault="00F4078A" w14:paraId="0884BE7C" w14:textId="572B544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7ADD70F2" w:rsidR="7ADD70F2">
              <w:rPr>
                <w:rFonts w:ascii="Arial" w:hAnsi="Arial" w:eastAsia="Arial" w:cs="Arial"/>
              </w:rPr>
              <w:t>Le service de sécurité incendie. La réglementation du Code du Travail en matière de sécurité incendie</w:t>
            </w:r>
          </w:p>
        </w:tc>
      </w:tr>
      <w:bookmarkEnd w:id="1"/>
    </w:tbl>
    <w:p w:rsidR="7ADD70F2" w:rsidRDefault="7ADD70F2" w14:paraId="3B908D39" w14:textId="56F1B7E9"/>
    <w:p w:rsidRPr="00F4078A" w:rsidR="00F4078A" w:rsidP="206C97DB" w:rsidRDefault="00F4078A" w14:paraId="697432A2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  <w:lang w:eastAsia="fr-FR"/>
        </w:rPr>
      </w:pPr>
    </w:p>
    <w:tbl>
      <w:tblPr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Pr="00FE2B1A" w:rsidR="00B43913" w:rsidTr="29590F2F" w14:paraId="15D8438F" w14:textId="77777777">
        <w:tc>
          <w:tcPr>
            <w:tcW w:w="3828" w:type="dxa"/>
            <w:shd w:val="clear" w:color="auto" w:fill="auto"/>
            <w:tcMar/>
          </w:tcPr>
          <w:bookmarkEnd w:id="0"/>
          <w:p w:rsidR="00B43913" w:rsidP="206C97DB" w:rsidRDefault="00F4078A" w14:paraId="3E9435D6" w14:textId="57503D9E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9590F2F" w:rsidR="29590F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Qui est le supérieur hiérarchique direct d’un agent SSIAP1 ?</w:t>
            </w:r>
          </w:p>
          <w:p w:rsidRPr="00C93426" w:rsidR="00F4078A" w:rsidP="206C97DB" w:rsidRDefault="00F4078A" w14:paraId="09139786" w14:textId="2BC98760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FE2B1A" w:rsidR="00B43913" w:rsidP="206C97DB" w:rsidRDefault="00B43913" w14:paraId="4FA8B298" w14:textId="26BB69D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FE2B1A" w:rsidR="00B43913" w:rsidTr="29590F2F" w14:paraId="0BD424E3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3D5F471B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Qui est le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supérieur hiérarchique du chef d’équipe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 ?</w:t>
            </w:r>
          </w:p>
          <w:p w:rsidRPr="00C93426" w:rsidR="00F4078A" w:rsidP="206C97DB" w:rsidRDefault="00F4078A" w14:paraId="24A4810B" w14:textId="70EC17E3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FE2B1A" w:rsidR="00B43913" w:rsidP="206C97DB" w:rsidRDefault="00B43913" w14:paraId="55F75065" w14:textId="7ED8161F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Pr="00FE2B1A" w:rsidR="00B43913" w:rsidTr="29590F2F" w14:paraId="18AEACA8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6F02AA3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à contacter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en cas d’erreur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sur ma fiche de paie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 ?</w:t>
            </w:r>
          </w:p>
          <w:p w:rsidRPr="00C93426" w:rsidR="00F4078A" w:rsidP="206C97DB" w:rsidRDefault="00F4078A" w14:paraId="6497C50C" w14:textId="06A1F82E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2D6F3A1F" w14:textId="38382584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noProof/>
              </w:rPr>
            </w:pPr>
            <w:r w:rsidRPr="206C97DB" w:rsidR="206C97DB">
              <w:rPr>
                <w:rFonts w:ascii="Arial" w:hAnsi="Arial" w:eastAsia="Arial" w:cs="Arial"/>
                <w:noProof/>
              </w:rPr>
              <w:t xml:space="preserve"> </w:t>
            </w:r>
          </w:p>
          <w:p w:rsidRPr="00453677" w:rsidR="00B43913" w:rsidP="206C97DB" w:rsidRDefault="00B43913" w14:paraId="1F158C28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noProof/>
              </w:rPr>
            </w:pPr>
          </w:p>
        </w:tc>
      </w:tr>
      <w:tr w:rsidRPr="00FE2B1A" w:rsidR="00B43913" w:rsidTr="29590F2F" w14:paraId="1919B493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6F61EFEE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Quelle est la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personne à contacter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en cas de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retard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 ?</w:t>
            </w:r>
          </w:p>
          <w:p w:rsidRPr="00C93426" w:rsidR="00F4078A" w:rsidP="206C97DB" w:rsidRDefault="00F4078A" w14:paraId="00225F82" w14:textId="646F1BA8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E56544" w:rsidR="00B43913" w:rsidP="206C97DB" w:rsidRDefault="00B43913" w14:paraId="41B6B3BA" w14:textId="35CEC64D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lang w:eastAsia="fr-FR"/>
              </w:rPr>
            </w:pPr>
          </w:p>
        </w:tc>
      </w:tr>
      <w:tr w:rsidRPr="00FE2B1A" w:rsidR="00B43913" w:rsidTr="29590F2F" w14:paraId="765BDE0C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44C9F2B6" w14:textId="2E444AAB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Quelle est la personne à contacter si je dois m’absenter ?</w:t>
            </w:r>
          </w:p>
          <w:p w:rsidRPr="00C93426" w:rsidR="00F4078A" w:rsidP="206C97DB" w:rsidRDefault="00F4078A" w14:paraId="0A3130A4" w14:textId="11E7F35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FE2B1A" w:rsidR="00B43913" w:rsidP="206C97DB" w:rsidRDefault="00B43913" w14:paraId="2040F0A0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</w:tc>
      </w:tr>
      <w:tr w:rsidRPr="00FE2B1A" w:rsidR="00B43913" w:rsidTr="29590F2F" w14:paraId="5CD0C0D3" w14:textId="77777777">
        <w:tc>
          <w:tcPr>
            <w:tcW w:w="3828" w:type="dxa"/>
            <w:shd w:val="clear" w:color="auto" w:fill="auto"/>
            <w:tcMar/>
          </w:tcPr>
          <w:p w:rsidRPr="00C93426" w:rsidR="00B43913" w:rsidP="206C97DB" w:rsidRDefault="00F4078A" w14:paraId="3D626DD7" w14:textId="23D40A8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à contacter si j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souhaite suivre une formation ?</w:t>
            </w: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0759ECEB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  <w:p w:rsidRPr="00FE2B1A" w:rsidR="00B43913" w:rsidP="206C97DB" w:rsidRDefault="00B43913" w14:paraId="041CB823" w14:textId="097C79D1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</w:tc>
      </w:tr>
      <w:tr w:rsidRPr="00FE2B1A" w:rsidR="00B43913" w:rsidTr="29590F2F" w14:paraId="1A574D37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17C85476" w14:textId="15C168C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9590F2F" w:rsidR="29590F2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Énumérez quatre “savoir-être” indispensables pour exercer le d’agent SSIAP1.</w:t>
            </w:r>
          </w:p>
          <w:p w:rsidRPr="00C93426" w:rsidR="00F4078A" w:rsidP="206C97DB" w:rsidRDefault="00F4078A" w14:paraId="4F823BA3" w14:textId="12E5C4C9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55AEBE6D" w14:textId="57F6FCC2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4CD318D3" w14:textId="4D89901E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34BA85DD" w14:textId="4AEEF738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3BBD4315" w14:textId="08315019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5236C603" w14:textId="1FE2AA5F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</w:tc>
      </w:tr>
      <w:tr w:rsidRPr="00FE2B1A" w:rsidR="00B43913" w:rsidTr="29590F2F" w14:paraId="5ED1C3B9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3639ECED" w14:textId="3889CBAB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/>
                <w:sz w:val="24"/>
                <w:szCs w:val="24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4"/>
                <w:szCs w:val="24"/>
                <w:u w:val="none"/>
                <w:lang w:eastAsia="fr-FR"/>
              </w:rPr>
              <w:t>Enumérez trois « savoir-faire » indispensable pour exercer en qualité de SSIAP2.</w:t>
            </w:r>
          </w:p>
          <w:p w:rsidRPr="00C93426" w:rsidR="00F4078A" w:rsidP="206C97DB" w:rsidRDefault="00F4078A" w14:paraId="2239EE94" w14:textId="1739790E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/>
                <w:sz w:val="24"/>
                <w:szCs w:val="24"/>
                <w:u w:val="none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07482EFB" w14:textId="3793E6D9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073DD071" w14:textId="6B19740E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7EF782F9" w14:textId="7839C631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23827511" w14:textId="79DBFB64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0"/>
                <w:bCs w:val="0"/>
                <w:color w:val="000000"/>
                <w:sz w:val="36"/>
                <w:szCs w:val="36"/>
                <w:u w:val="none"/>
                <w:lang w:eastAsia="fr-FR"/>
              </w:rPr>
            </w:pPr>
          </w:p>
        </w:tc>
      </w:tr>
      <w:tr w:rsidRPr="00FE2B1A" w:rsidR="00B43913" w:rsidTr="29590F2F" w14:paraId="0E38462B" w14:textId="77777777">
        <w:tc>
          <w:tcPr>
            <w:tcW w:w="3828" w:type="dxa"/>
            <w:shd w:val="clear" w:color="auto" w:fill="auto"/>
            <w:tcMar/>
          </w:tcPr>
          <w:p w:rsidR="00B43913" w:rsidP="206C97DB" w:rsidRDefault="00F4078A" w14:paraId="12BFEF73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Quel est le service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à contacter </w:t>
            </w: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si je souhaite formuler un vœu de mutation sur un autre site ? </w:t>
            </w:r>
          </w:p>
          <w:p w:rsidRPr="00C93426" w:rsidR="00F4078A" w:rsidP="206C97DB" w:rsidRDefault="00F4078A" w14:paraId="4CA01083" w14:textId="15CC7221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FE2B1A" w:rsidR="00B43913" w:rsidP="206C97DB" w:rsidRDefault="00B43913" w14:paraId="33A64F2D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</w:tc>
      </w:tr>
      <w:tr w:rsidRPr="00FE2B1A" w:rsidR="00B43913" w:rsidTr="29590F2F" w14:paraId="739B35F3" w14:textId="77777777">
        <w:tc>
          <w:tcPr>
            <w:tcW w:w="3828" w:type="dxa"/>
            <w:shd w:val="clear" w:color="auto" w:fill="auto"/>
            <w:tcMar/>
          </w:tcPr>
          <w:p w:rsidRPr="00C93426" w:rsidR="00B43913" w:rsidP="206C97DB" w:rsidRDefault="00F4078A" w14:paraId="1FE8AAC7" w14:textId="3E27B13B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Citez les cinq missions principales d’un agent SSIAP1.</w:t>
            </w: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78C90742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</w:rPr>
            </w:pPr>
          </w:p>
          <w:p w:rsidR="00B43913" w:rsidP="206C97DB" w:rsidRDefault="00B43913" w14:paraId="4FE518FA" w14:textId="44578975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511096B1" w14:textId="337996EC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3F8EC34A" w14:textId="7A9EE31C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2DFEC7FA" w14:textId="270B6C37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3BEC4EE3" w14:textId="14BD2B5B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</w:tc>
      </w:tr>
      <w:tr w:rsidRPr="00FE2B1A" w:rsidR="00B43913" w:rsidTr="29590F2F" w14:paraId="65EB1595" w14:textId="77777777">
        <w:tc>
          <w:tcPr>
            <w:tcW w:w="3828" w:type="dxa"/>
            <w:shd w:val="clear" w:color="auto" w:fill="auto"/>
            <w:tcMar/>
          </w:tcPr>
          <w:p w:rsidRPr="00C93426" w:rsidR="00B43913" w:rsidP="206C97DB" w:rsidRDefault="00F4078A" w14:paraId="2471A32A" w14:textId="5FE8CD70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Citez les cinq missions principales d’un chef d’équipe (SSIAP2).</w:t>
            </w:r>
          </w:p>
        </w:tc>
        <w:tc>
          <w:tcPr>
            <w:tcW w:w="6237" w:type="dxa"/>
            <w:shd w:val="clear" w:color="auto" w:fill="auto"/>
            <w:tcMar/>
          </w:tcPr>
          <w:p w:rsidR="00B43913" w:rsidP="206C97DB" w:rsidRDefault="00B43913" w14:paraId="48C4097F" w14:textId="340E562D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350D7BCD" w14:textId="7590C264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76DBB5F2" w14:textId="38E282CD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283EADA5" w14:textId="255790FF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="206C97DB" w:rsidP="206C97DB" w:rsidRDefault="206C97DB" w14:paraId="73B01DAC" w14:textId="3D981BF0">
            <w:pPr>
              <w:pStyle w:val="Normal"/>
              <w:tabs>
                <w:tab w:val="left" w:leader="none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</w:pPr>
            <w:r w:rsidRPr="206C97DB" w:rsidR="206C97DB">
              <w:rPr>
                <w:rFonts w:ascii="Arial" w:hAnsi="Arial" w:eastAsia="Arial" w:cs="Arial"/>
                <w:color w:val="000000" w:themeColor="text1" w:themeTint="FF" w:themeShade="FF"/>
                <w:sz w:val="36"/>
                <w:szCs w:val="36"/>
                <w:u w:val="none"/>
                <w:lang w:eastAsia="fr-FR"/>
              </w:rPr>
              <w:t>-</w:t>
            </w:r>
          </w:p>
          <w:p w:rsidRPr="00FE2B1A" w:rsidR="00B43913" w:rsidP="206C97DB" w:rsidRDefault="00B43913" w14:paraId="368D4DB6" w14:textId="4294FEF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36"/>
                <w:szCs w:val="36"/>
                <w:u w:val="single"/>
                <w:lang w:eastAsia="fr-FR"/>
              </w:rPr>
            </w:pPr>
          </w:p>
        </w:tc>
      </w:tr>
    </w:tbl>
    <w:p w:rsidR="00895338" w:rsidP="206C97DB" w:rsidRDefault="00895338" w14:paraId="6D5D5AC4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color w:val="000000"/>
          <w:sz w:val="36"/>
          <w:szCs w:val="36"/>
          <w:u w:val="single"/>
          <w:lang w:eastAsia="fr-FR"/>
        </w:rPr>
      </w:pPr>
    </w:p>
    <w:sectPr w:rsidR="00895338" w:rsidSect="00F4078A">
      <w:pgSz w:w="11906" w:h="16838" w:orient="portrait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730F"/>
    <w:rsid w:val="00050DEB"/>
    <w:rsid w:val="0023480C"/>
    <w:rsid w:val="002460EA"/>
    <w:rsid w:val="002C37D5"/>
    <w:rsid w:val="00300B39"/>
    <w:rsid w:val="005F5ED0"/>
    <w:rsid w:val="00795C7D"/>
    <w:rsid w:val="00895338"/>
    <w:rsid w:val="00B43913"/>
    <w:rsid w:val="00E308F5"/>
    <w:rsid w:val="00E3275D"/>
    <w:rsid w:val="00E56544"/>
    <w:rsid w:val="00E71A64"/>
    <w:rsid w:val="00F4078A"/>
    <w:rsid w:val="206C97DB"/>
    <w:rsid w:val="29590F2F"/>
    <w:rsid w:val="7AD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table" w:styleId="Grilledutableau">
    <w:name w:val="Table Grid"/>
    <w:basedOn w:val="TableauNormal"/>
    <w:uiPriority w:val="39"/>
    <w:rsid w:val="00050D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13</revision>
  <dcterms:created xsi:type="dcterms:W3CDTF">2024-02-16T14:06:00.0000000Z</dcterms:created>
  <dcterms:modified xsi:type="dcterms:W3CDTF">2024-07-07T23:59:43.7983439Z</dcterms:modified>
</coreProperties>
</file>